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22F" w:rsidRPr="0073222F" w:rsidRDefault="0073222F" w:rsidP="000A0351">
      <w:pPr>
        <w:pStyle w:val="Title"/>
        <w:rPr>
          <w:noProof/>
          <w:sz w:val="28"/>
          <w:szCs w:val="28"/>
        </w:rPr>
      </w:pPr>
    </w:p>
    <w:p w:rsidR="0073222F" w:rsidRDefault="0073222F" w:rsidP="0073222F">
      <w:pPr>
        <w:pStyle w:val="Title"/>
        <w:jc w:val="center"/>
        <w:rPr>
          <w:noProof/>
        </w:rPr>
      </w:pPr>
    </w:p>
    <w:p w:rsidR="0073222F" w:rsidRDefault="0073222F" w:rsidP="0073222F">
      <w:pPr>
        <w:pStyle w:val="Title"/>
        <w:jc w:val="center"/>
        <w:rPr>
          <w:noProof/>
        </w:rPr>
      </w:pPr>
    </w:p>
    <w:p w:rsidR="0073222F" w:rsidRDefault="0073222F" w:rsidP="0073222F">
      <w:pPr>
        <w:pStyle w:val="Title"/>
        <w:jc w:val="center"/>
        <w:rPr>
          <w:sz w:val="20"/>
        </w:rPr>
      </w:pPr>
    </w:p>
    <w:p w:rsidR="00C93A1E" w:rsidRDefault="00C93A1E" w:rsidP="0073222F">
      <w:pPr>
        <w:pStyle w:val="Title"/>
        <w:jc w:val="center"/>
        <w:rPr>
          <w:sz w:val="20"/>
        </w:rPr>
      </w:pPr>
    </w:p>
    <w:p w:rsidR="00C93A1E" w:rsidRDefault="00A26266" w:rsidP="0073222F">
      <w:pPr>
        <w:pStyle w:val="Title"/>
        <w:jc w:val="center"/>
        <w:rPr>
          <w:sz w:val="20"/>
        </w:rPr>
      </w:pPr>
      <w:r>
        <w:rPr>
          <w:noProof/>
        </w:rPr>
        <w:drawing>
          <wp:inline distT="0" distB="0" distL="0" distR="0" wp14:anchorId="08C97875" wp14:editId="341EC718">
            <wp:extent cx="5324475" cy="3295650"/>
            <wp:effectExtent l="0" t="0" r="9525" b="0"/>
            <wp:docPr id="1" name="Chart 1">
              <a:extLst xmlns:a="http://schemas.openxmlformats.org/drawingml/2006/main">
                <a:ext uri="{FF2B5EF4-FFF2-40B4-BE49-F238E27FC236}">
                  <a16:creationId xmlns:arto="http://schemas.microsoft.com/office/word/2006/arto"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79FAF1FC-A1E2-4743-32BD-D4C78FBA9E6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bookmarkStart w:id="0" w:name="_GoBack"/>
      <w:bookmarkEnd w:id="0"/>
    </w:p>
    <w:p w:rsidR="00C93A1E" w:rsidRDefault="00C93A1E" w:rsidP="0073222F">
      <w:pPr>
        <w:pStyle w:val="Title"/>
        <w:jc w:val="center"/>
        <w:rPr>
          <w:sz w:val="20"/>
        </w:rPr>
      </w:pPr>
    </w:p>
    <w:p w:rsidR="00C93A1E" w:rsidRDefault="00C93A1E" w:rsidP="0073222F">
      <w:pPr>
        <w:pStyle w:val="Title"/>
        <w:jc w:val="center"/>
        <w:rPr>
          <w:sz w:val="20"/>
        </w:rPr>
      </w:pPr>
    </w:p>
    <w:p w:rsidR="00C93A1E" w:rsidRDefault="00C93A1E" w:rsidP="0073222F">
      <w:pPr>
        <w:pStyle w:val="Title"/>
        <w:jc w:val="center"/>
        <w:rPr>
          <w:sz w:val="20"/>
        </w:rPr>
      </w:pPr>
    </w:p>
    <w:p w:rsidR="00C93A1E" w:rsidRDefault="00C93A1E" w:rsidP="0073222F">
      <w:pPr>
        <w:pStyle w:val="Title"/>
        <w:jc w:val="center"/>
        <w:rPr>
          <w:sz w:val="20"/>
        </w:rPr>
      </w:pPr>
    </w:p>
    <w:p w:rsidR="00C93A1E" w:rsidRDefault="00C93A1E" w:rsidP="0073222F">
      <w:pPr>
        <w:pStyle w:val="Title"/>
        <w:jc w:val="center"/>
        <w:rPr>
          <w:sz w:val="20"/>
        </w:rPr>
      </w:pPr>
    </w:p>
    <w:p w:rsidR="00C93A1E" w:rsidRDefault="00C93A1E" w:rsidP="0073222F">
      <w:pPr>
        <w:pStyle w:val="Title"/>
        <w:jc w:val="center"/>
        <w:rPr>
          <w:sz w:val="20"/>
        </w:rPr>
      </w:pPr>
    </w:p>
    <w:p w:rsidR="00C93A1E" w:rsidRDefault="00C93A1E" w:rsidP="0073222F">
      <w:pPr>
        <w:pStyle w:val="Title"/>
        <w:jc w:val="center"/>
        <w:rPr>
          <w:sz w:val="20"/>
        </w:rPr>
      </w:pPr>
    </w:p>
    <w:p w:rsidR="00C93A1E" w:rsidRDefault="00C93A1E" w:rsidP="0073222F">
      <w:pPr>
        <w:pStyle w:val="Title"/>
        <w:jc w:val="center"/>
        <w:rPr>
          <w:sz w:val="20"/>
        </w:rPr>
      </w:pPr>
    </w:p>
    <w:p w:rsidR="00C93A1E" w:rsidRDefault="00C93A1E" w:rsidP="0073222F">
      <w:pPr>
        <w:pStyle w:val="Title"/>
        <w:jc w:val="center"/>
        <w:rPr>
          <w:sz w:val="20"/>
        </w:rPr>
      </w:pPr>
    </w:p>
    <w:p w:rsidR="00C93A1E" w:rsidRDefault="00C93A1E" w:rsidP="0073222F">
      <w:pPr>
        <w:pStyle w:val="Title"/>
        <w:jc w:val="center"/>
        <w:rPr>
          <w:sz w:val="20"/>
        </w:rPr>
      </w:pPr>
    </w:p>
    <w:p w:rsidR="00C93A1E" w:rsidRDefault="00C93A1E" w:rsidP="0073222F">
      <w:pPr>
        <w:pStyle w:val="Title"/>
        <w:jc w:val="center"/>
        <w:rPr>
          <w:sz w:val="20"/>
        </w:rPr>
      </w:pPr>
    </w:p>
    <w:p w:rsidR="00C93A1E" w:rsidRDefault="00C93A1E" w:rsidP="0073222F">
      <w:pPr>
        <w:pStyle w:val="Title"/>
        <w:jc w:val="center"/>
        <w:rPr>
          <w:sz w:val="20"/>
        </w:rPr>
      </w:pPr>
    </w:p>
    <w:p w:rsidR="00C93A1E" w:rsidRDefault="00C93A1E" w:rsidP="0073222F">
      <w:pPr>
        <w:pStyle w:val="Title"/>
        <w:jc w:val="center"/>
        <w:rPr>
          <w:sz w:val="20"/>
        </w:rPr>
      </w:pPr>
    </w:p>
    <w:p w:rsidR="00C93A1E" w:rsidRDefault="00C93A1E" w:rsidP="0073222F">
      <w:pPr>
        <w:pStyle w:val="Title"/>
        <w:jc w:val="center"/>
        <w:rPr>
          <w:sz w:val="20"/>
        </w:rPr>
      </w:pPr>
    </w:p>
    <w:p w:rsidR="00C93A1E" w:rsidRDefault="00C93A1E" w:rsidP="0073222F">
      <w:pPr>
        <w:pStyle w:val="Title"/>
        <w:jc w:val="center"/>
        <w:rPr>
          <w:sz w:val="20"/>
        </w:rPr>
      </w:pPr>
    </w:p>
    <w:p w:rsidR="00C93A1E" w:rsidRDefault="00C93A1E" w:rsidP="0073222F">
      <w:pPr>
        <w:pStyle w:val="Title"/>
        <w:jc w:val="center"/>
        <w:rPr>
          <w:sz w:val="20"/>
        </w:rPr>
      </w:pPr>
    </w:p>
    <w:p w:rsidR="00C93A1E" w:rsidRDefault="00C93A1E" w:rsidP="0073222F">
      <w:pPr>
        <w:pStyle w:val="Title"/>
        <w:jc w:val="center"/>
        <w:rPr>
          <w:sz w:val="20"/>
        </w:rPr>
      </w:pPr>
    </w:p>
    <w:p w:rsidR="00C93A1E" w:rsidRDefault="00C93A1E" w:rsidP="0073222F">
      <w:pPr>
        <w:pStyle w:val="Title"/>
        <w:jc w:val="center"/>
        <w:rPr>
          <w:sz w:val="20"/>
        </w:rPr>
      </w:pPr>
    </w:p>
    <w:p w:rsidR="00C93A1E" w:rsidRDefault="00C93A1E" w:rsidP="0073222F">
      <w:pPr>
        <w:pStyle w:val="Title"/>
        <w:jc w:val="center"/>
        <w:rPr>
          <w:sz w:val="20"/>
        </w:rPr>
      </w:pPr>
    </w:p>
    <w:p w:rsidR="00C93A1E" w:rsidRDefault="00C93A1E" w:rsidP="0073222F">
      <w:pPr>
        <w:pStyle w:val="Title"/>
        <w:jc w:val="center"/>
        <w:rPr>
          <w:sz w:val="20"/>
        </w:rPr>
      </w:pPr>
    </w:p>
    <w:p w:rsidR="00C93A1E" w:rsidRDefault="00C93A1E" w:rsidP="0073222F">
      <w:pPr>
        <w:pStyle w:val="Title"/>
        <w:jc w:val="center"/>
        <w:rPr>
          <w:sz w:val="20"/>
        </w:rPr>
      </w:pPr>
    </w:p>
    <w:p w:rsidR="001746BF" w:rsidRDefault="001746BF">
      <w:pPr>
        <w:pStyle w:val="Title"/>
        <w:rPr>
          <w:sz w:val="20"/>
        </w:rPr>
      </w:pPr>
    </w:p>
    <w:p w:rsidR="001746BF" w:rsidRDefault="001746BF">
      <w:pPr>
        <w:pStyle w:val="Title"/>
        <w:rPr>
          <w:sz w:val="20"/>
        </w:rPr>
      </w:pPr>
    </w:p>
    <w:p w:rsidR="001746BF" w:rsidRDefault="001746BF" w:rsidP="000A0351">
      <w:pPr>
        <w:pStyle w:val="Title"/>
        <w:spacing w:line="117" w:lineRule="exact"/>
        <w:rPr>
          <w:sz w:val="11"/>
        </w:rPr>
      </w:pPr>
    </w:p>
    <w:sectPr w:rsidR="001746BF">
      <w:type w:val="continuous"/>
      <w:pgSz w:w="11900" w:h="16840"/>
      <w:pgMar w:top="1600" w:right="1680" w:bottom="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746BF"/>
    <w:rsid w:val="000A0351"/>
    <w:rsid w:val="001746BF"/>
    <w:rsid w:val="007126E0"/>
    <w:rsid w:val="0073222F"/>
    <w:rsid w:val="0086320F"/>
    <w:rsid w:val="00A26266"/>
    <w:rsid w:val="00C93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7322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222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7322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222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MAKEM\Downloads\Angket%20Persepsi%20Kemampuan%20Manajerial%20Kepala%20Sekolah%20(Responses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Gambar 1</a:t>
            </a:r>
          </a:p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Persepsi</a:t>
            </a:r>
            <a:r>
              <a:rPr lang="en-US" baseline="0"/>
              <a:t> Guru Penggerak Tentang Kemampuan Manajerial dalam Membangun Sekolah Kondusif</a:t>
            </a:r>
            <a:endParaRPr lang="en-US"/>
          </a:p>
        </c:rich>
      </c:tx>
      <c:overlay val="0"/>
      <c:spPr>
        <a:noFill/>
        <a:ln>
          <a:noFill/>
        </a:ln>
        <a:effectLst/>
      </c:sp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cat>
            <c:strRef>
              <c:f>'Form Responses 1'!$K$55:$O$55</c:f>
              <c:strCache>
                <c:ptCount val="5"/>
                <c:pt idx="0">
                  <c:v>Perencanaan</c:v>
                </c:pt>
                <c:pt idx="1">
                  <c:v>menjalankan rencana</c:v>
                </c:pt>
                <c:pt idx="2">
                  <c:v>Pemetaan Aset</c:v>
                </c:pt>
                <c:pt idx="3">
                  <c:v>Pemberdayaan Aset</c:v>
                </c:pt>
                <c:pt idx="4">
                  <c:v>Menejemen SDM</c:v>
                </c:pt>
              </c:strCache>
            </c:strRef>
          </c:cat>
          <c:val>
            <c:numRef>
              <c:f>'Form Responses 1'!$K$56:$O$56</c:f>
              <c:numCache>
                <c:formatCode>General</c:formatCode>
                <c:ptCount val="5"/>
                <c:pt idx="0">
                  <c:v>4.5750000000000002</c:v>
                </c:pt>
                <c:pt idx="1">
                  <c:v>4.4749999999999996</c:v>
                </c:pt>
                <c:pt idx="2">
                  <c:v>4.5999999999999996</c:v>
                </c:pt>
                <c:pt idx="3">
                  <c:v>4.5750000000000002</c:v>
                </c:pt>
                <c:pt idx="4">
                  <c:v>4.5250000000000004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34BC-4B01-90B1-028B48F9ECE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69608448"/>
        <c:axId val="269609984"/>
        <c:axId val="0"/>
      </c:bar3DChart>
      <c:catAx>
        <c:axId val="2696084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9609984"/>
        <c:crosses val="autoZero"/>
        <c:auto val="1"/>
        <c:lblAlgn val="ctr"/>
        <c:lblOffset val="100"/>
        <c:noMultiLvlLbl val="0"/>
      </c:catAx>
      <c:valAx>
        <c:axId val="2696099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960844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lembar pengesahan</vt:lpstr>
    </vt:vector>
  </TitlesOfParts>
  <Company/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lembar pengesahan</dc:title>
  <dc:subject>lembar pengesahan</dc:subject>
  <dc:creator>CamScanner</dc:creator>
  <cp:lastModifiedBy>user</cp:lastModifiedBy>
  <cp:revision>2</cp:revision>
  <cp:lastPrinted>2023-04-14T21:15:00Z</cp:lastPrinted>
  <dcterms:created xsi:type="dcterms:W3CDTF">2023-04-14T22:54:00Z</dcterms:created>
  <dcterms:modified xsi:type="dcterms:W3CDTF">2023-04-14T22:54:00Z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2022-04-19T00:00:00Z</vt:filetime>
  </property>
</Properties>
</file>